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50" w:rsidRDefault="00D90A50" w:rsidP="00D90A5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D90A50" w:rsidRDefault="00D90A50" w:rsidP="00D90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географии 7 класс </w:t>
      </w:r>
    </w:p>
    <w:p w:rsidR="00D90A50" w:rsidRDefault="00D90A50" w:rsidP="00D90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3B33D7" w:rsidRDefault="003B33D7" w:rsidP="00D90A5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Выберите черту климата, характерную для субтропического пояса: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Наблюдается примерно одинаковая температура в течение года.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 В течение года господствуют две воздушные массы.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Осадки выпадают преимущественно в виде снега.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Весь год дуют пассаты.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2.Этот материк можно назвать самым сухим: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Африка Б. Южная Америка В Австралия </w:t>
      </w:r>
      <w:proofErr w:type="spellStart"/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Г.Антарктида</w:t>
      </w:r>
      <w:proofErr w:type="spellEnd"/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3.В бассейне этой реки находится самый высокий водопад мира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Конго Б. Амазонка В. Замбези Г. Ориноко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Здесь живут самые высокие люди (</w:t>
      </w:r>
      <w:proofErr w:type="spellStart"/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карамоджонги</w:t>
      </w:r>
      <w:proofErr w:type="spellEnd"/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 самые низкорослые (пигмеи)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Африка Б. Южная Америка В. Австралия Г. Евразия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Африку от Евразии отделяет: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Гибралтарский пролив Б. Суэцкий перешеек В. Пролив Босфор Г. Панамский канал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Выберите озеро, располагающееся в Южной Америке: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Танганьика Б. Виктория В. Титикака Г. Эйр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Пассаты— это: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Постоянные ветры, дующие от 30-х широт к экватору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 Ветры, дующие с океана на сушу летом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Ветры, дующие днем со стороны моря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Ветры, вызванные приливами и отливами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Границы литосферных плит, направление и скорость их перемещения, зоны разломов на суше и на дне океанов обозначены на: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Карте природных зон. Б. Физической карте.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Комплексной карте. Г. Тектонической карте.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Температура воздуха уменьшается от экватора к полюсам, так как изменяется: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А. Угол падения солнечных лучей. Б. Состав воздуха.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Толщина тропосферы. Г. Направление постоянных ветров.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10.В какой части С</w:t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еверной Америки расположены горы Аппалачи?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Северной </w:t>
      </w:r>
      <w:proofErr w:type="spellStart"/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Б.Южной</w:t>
      </w:r>
      <w:proofErr w:type="spellEnd"/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 Западной Г. Восточной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B33D7" w:rsidRPr="00553574" w:rsidRDefault="003B33D7" w:rsidP="00D90A5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11.</w:t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Установите соответствие между морем и океаном, к которому оно относится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Атлантический океан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Жёлтое море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Тихий океан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 Белое море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Индийский океан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Чёрное море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Северный Ледовитый океан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9F7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Красное море</w:t>
      </w:r>
      <w:r w:rsidRPr="009F75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7564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12.</w:t>
      </w:r>
      <w:r w:rsidRPr="00553574">
        <w:rPr>
          <w:rFonts w:ascii="Times New Roman" w:hAnsi="Times New Roman" w:cs="Times New Roman"/>
          <w:sz w:val="28"/>
          <w:szCs w:val="28"/>
        </w:rPr>
        <w:t xml:space="preserve">Рассмотрите рисунки с изображением </w:t>
      </w:r>
      <w:proofErr w:type="spellStart"/>
      <w:r w:rsidRPr="00553574">
        <w:rPr>
          <w:rFonts w:ascii="Times New Roman" w:hAnsi="Times New Roman" w:cs="Times New Roman"/>
          <w:sz w:val="28"/>
          <w:szCs w:val="28"/>
        </w:rPr>
        <w:t>климатограмм</w:t>
      </w:r>
      <w:proofErr w:type="spellEnd"/>
      <w:r w:rsidRPr="00553574">
        <w:rPr>
          <w:rFonts w:ascii="Times New Roman" w:hAnsi="Times New Roman" w:cs="Times New Roman"/>
          <w:sz w:val="28"/>
          <w:szCs w:val="28"/>
        </w:rPr>
        <w:t>, построенных по данным метеонаблюдений в разных частях Земли, и выполните задания.</w:t>
      </w:r>
    </w:p>
    <w:p w:rsidR="003B33D7" w:rsidRPr="005142BA" w:rsidRDefault="003B33D7" w:rsidP="00D90A50">
      <w:pPr>
        <w:pStyle w:val="leftmargin"/>
        <w:spacing w:before="0" w:beforeAutospacing="0" w:after="0" w:afterAutospacing="0"/>
        <w:ind w:firstLine="375"/>
        <w:rPr>
          <w:color w:val="FF0000"/>
          <w:sz w:val="28"/>
          <w:szCs w:val="28"/>
        </w:rPr>
      </w:pPr>
      <w:r w:rsidRPr="008F451C">
        <w:rPr>
          <w:sz w:val="28"/>
          <w:szCs w:val="28"/>
        </w:rPr>
        <w:t xml:space="preserve">Определите, какому климатическому поясу соответствует каждая </w:t>
      </w:r>
      <w:proofErr w:type="spellStart"/>
      <w:r w:rsidRPr="008F451C">
        <w:rPr>
          <w:sz w:val="28"/>
          <w:szCs w:val="28"/>
        </w:rPr>
        <w:t>климатограмма</w:t>
      </w:r>
      <w:proofErr w:type="spellEnd"/>
      <w:r w:rsidRPr="008F451C">
        <w:rPr>
          <w:sz w:val="28"/>
          <w:szCs w:val="28"/>
        </w:rPr>
        <w:t xml:space="preserve">. Подпишите название климатического пояса под соответствующей </w:t>
      </w:r>
      <w:proofErr w:type="spellStart"/>
      <w:r w:rsidRPr="008F451C">
        <w:rPr>
          <w:sz w:val="28"/>
          <w:szCs w:val="28"/>
        </w:rPr>
        <w:t>климатограммой</w:t>
      </w:r>
      <w:proofErr w:type="spellEnd"/>
      <w:r w:rsidRPr="005142BA">
        <w:rPr>
          <w:color w:val="FF0000"/>
          <w:sz w:val="28"/>
          <w:szCs w:val="28"/>
        </w:rPr>
        <w:t>.</w:t>
      </w:r>
    </w:p>
    <w:p w:rsidR="003B33D7" w:rsidRPr="005142BA" w:rsidRDefault="003B33D7" w:rsidP="00D90A50">
      <w:pP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3B33D7" w:rsidRDefault="003B33D7" w:rsidP="003B33D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1EC1">
        <w:rPr>
          <w:noProof/>
        </w:rPr>
        <w:drawing>
          <wp:inline distT="0" distB="0" distL="0" distR="0" wp14:anchorId="2537CCEC" wp14:editId="68BD3766">
            <wp:extent cx="5591175" cy="2028825"/>
            <wp:effectExtent l="0" t="0" r="9525" b="9525"/>
            <wp:docPr id="1" name="Рисунок 1" descr="C:\Users\Гузелия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зелия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3D7" w:rsidRPr="005142BA" w:rsidRDefault="003B33D7" w:rsidP="003B33D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B33D7" w:rsidRPr="003B33D7" w:rsidRDefault="003B33D7" w:rsidP="003B33D7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1</w:t>
      </w:r>
      <w:r w:rsidRPr="005142BA">
        <w:rPr>
          <w:b/>
          <w:color w:val="000000"/>
          <w:sz w:val="28"/>
          <w:szCs w:val="28"/>
          <w:shd w:val="clear" w:color="auto" w:fill="FFFFFF"/>
        </w:rPr>
        <w:t>3</w:t>
      </w:r>
      <w:r w:rsidRPr="009F7564">
        <w:rPr>
          <w:color w:val="000000"/>
          <w:sz w:val="28"/>
          <w:szCs w:val="28"/>
          <w:shd w:val="clear" w:color="auto" w:fill="FFFFFF"/>
        </w:rPr>
        <w:t>.Какие три из перечисленных реки находятся на материке Северная Америка?</w:t>
      </w:r>
      <w:r w:rsidRPr="009F756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F756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1.Парана        5.</w:t>
      </w:r>
      <w:r w:rsidRPr="009F7564">
        <w:rPr>
          <w:color w:val="000000"/>
          <w:sz w:val="28"/>
          <w:szCs w:val="28"/>
          <w:shd w:val="clear" w:color="auto" w:fill="FFFFFF"/>
        </w:rPr>
        <w:t>Маккензи</w:t>
      </w:r>
      <w:r w:rsidRPr="009F756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F756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2.Миссисипи   6.</w:t>
      </w:r>
      <w:r w:rsidRPr="009F7564">
        <w:rPr>
          <w:color w:val="000000"/>
          <w:sz w:val="28"/>
          <w:szCs w:val="28"/>
          <w:shd w:val="clear" w:color="auto" w:fill="FFFFFF"/>
        </w:rPr>
        <w:t>Ориноко</w:t>
      </w:r>
      <w:r w:rsidRPr="009F756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F756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3.СвятогоЛаврентия   7.</w:t>
      </w:r>
      <w:r w:rsidRPr="009F7564">
        <w:rPr>
          <w:color w:val="000000"/>
          <w:sz w:val="28"/>
          <w:szCs w:val="28"/>
          <w:shd w:val="clear" w:color="auto" w:fill="FFFFFF"/>
        </w:rPr>
        <w:t>Замбези</w:t>
      </w:r>
      <w:r w:rsidRPr="009F756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F7564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4.Муррей           8.</w:t>
      </w:r>
      <w:r w:rsidRPr="009F7564">
        <w:rPr>
          <w:color w:val="000000"/>
          <w:sz w:val="28"/>
          <w:szCs w:val="28"/>
          <w:shd w:val="clear" w:color="auto" w:fill="FFFFFF"/>
        </w:rPr>
        <w:t>Оранжевая</w:t>
      </w:r>
      <w:r w:rsidRPr="009F756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F7564">
        <w:rPr>
          <w:color w:val="000000"/>
          <w:sz w:val="28"/>
          <w:szCs w:val="28"/>
        </w:rPr>
        <w:br/>
      </w:r>
    </w:p>
    <w:p w:rsidR="00984FBE" w:rsidRDefault="003B33D7" w:rsidP="003B33D7">
      <w:pPr>
        <w:jc w:val="both"/>
      </w:pPr>
      <w:r w:rsidRPr="003B33D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14* </w:t>
      </w:r>
      <w:r w:rsidRPr="003B3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Установите соответствие между материком и произрастающим там растением</w:t>
      </w:r>
      <w:r w:rsidRPr="003B33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B33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B3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1.Африка                         </w:t>
      </w:r>
      <w:proofErr w:type="spellStart"/>
      <w:r w:rsidRPr="003B3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А.Эвкалипт</w:t>
      </w:r>
      <w:proofErr w:type="spellEnd"/>
      <w:r w:rsidRPr="003B33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B33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B3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2.Австралия                     </w:t>
      </w:r>
      <w:proofErr w:type="spellStart"/>
      <w:r w:rsidRPr="003B3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Б.Баобаб</w:t>
      </w:r>
      <w:proofErr w:type="spellEnd"/>
      <w:r w:rsidRPr="003B33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B33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B3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3.ЮжнаяАмерика            </w:t>
      </w:r>
      <w:proofErr w:type="spellStart"/>
      <w:r w:rsidRPr="003B3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В.Секвойя</w:t>
      </w:r>
      <w:proofErr w:type="spellEnd"/>
      <w:r w:rsidRPr="003B33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B33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B3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4.СевернаяАмерика         </w:t>
      </w:r>
      <w:proofErr w:type="spellStart"/>
      <w:r w:rsidRPr="003B3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Г.Сейба</w:t>
      </w:r>
      <w:proofErr w:type="spellEnd"/>
      <w:r w:rsidRPr="003B33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7564">
        <w:rPr>
          <w:color w:val="000000"/>
          <w:sz w:val="28"/>
          <w:szCs w:val="28"/>
        </w:rPr>
        <w:br/>
      </w:r>
    </w:p>
    <w:p w:rsidR="003B33D7" w:rsidRPr="003B33D7" w:rsidRDefault="003B33D7" w:rsidP="003B33D7">
      <w:pPr>
        <w:jc w:val="both"/>
        <w:rPr>
          <w:rFonts w:ascii="Times New Roman" w:hAnsi="Times New Roman" w:cs="Times New Roman"/>
          <w:b/>
          <w:sz w:val="28"/>
        </w:rPr>
      </w:pPr>
    </w:p>
    <w:p w:rsidR="003B33D7" w:rsidRDefault="003B33D7" w:rsidP="003B33D7">
      <w:pPr>
        <w:jc w:val="both"/>
        <w:rPr>
          <w:rFonts w:ascii="Times New Roman" w:hAnsi="Times New Roman" w:cs="Times New Roman"/>
          <w:b/>
          <w:sz w:val="28"/>
        </w:rPr>
      </w:pPr>
      <w:r w:rsidRPr="003B33D7">
        <w:rPr>
          <w:rFonts w:ascii="Times New Roman" w:hAnsi="Times New Roman" w:cs="Times New Roman"/>
          <w:b/>
          <w:sz w:val="28"/>
        </w:rPr>
        <w:t>Ответы: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1-Б</w:t>
      </w:r>
      <w:bookmarkStart w:id="0" w:name="_GoBack"/>
      <w:bookmarkEnd w:id="0"/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2-В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3-Г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4-А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5-А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6-В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7-А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8-Г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9-А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>10-Г</w:t>
      </w:r>
    </w:p>
    <w:p w:rsidR="003B33D7" w:rsidRPr="007834D2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7834D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7564">
        <w:rPr>
          <w:rFonts w:ascii="Times New Roman" w:eastAsia="Calibri" w:hAnsi="Times New Roman" w:cs="Times New Roman"/>
          <w:sz w:val="28"/>
          <w:szCs w:val="28"/>
        </w:rPr>
        <w:t xml:space="preserve"> 2-А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 xml:space="preserve">     3-Г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 xml:space="preserve">     4-Б</w:t>
      </w:r>
    </w:p>
    <w:p w:rsidR="003B33D7" w:rsidRDefault="003B33D7" w:rsidP="003B33D7">
      <w:pPr>
        <w:pStyle w:val="leftmargin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</w:t>
      </w:r>
    </w:p>
    <w:p w:rsidR="003B33D7" w:rsidRPr="005142BA" w:rsidRDefault="003B33D7" w:rsidP="003B33D7">
      <w:pPr>
        <w:pStyle w:val="leftmargin"/>
        <w:spacing w:before="0" w:beforeAutospacing="0" w:after="0" w:afterAutospacing="0"/>
        <w:ind w:firstLine="375"/>
        <w:jc w:val="center"/>
        <w:rPr>
          <w:color w:val="000000"/>
          <w:sz w:val="28"/>
          <w:szCs w:val="28"/>
        </w:rPr>
      </w:pPr>
      <w:r w:rsidRPr="005142BA">
        <w:rPr>
          <w:color w:val="000000"/>
          <w:sz w:val="28"/>
          <w:szCs w:val="28"/>
        </w:rPr>
        <w:t>1 — арктический, так как лето очень короткое и холодное, осадков очень мало;</w:t>
      </w:r>
    </w:p>
    <w:p w:rsidR="003B33D7" w:rsidRPr="005142BA" w:rsidRDefault="003B33D7" w:rsidP="003B33D7">
      <w:pPr>
        <w:pStyle w:val="leftmargin"/>
        <w:spacing w:before="0" w:beforeAutospacing="0" w:after="0" w:afterAutospacing="0"/>
        <w:ind w:firstLine="375"/>
        <w:jc w:val="center"/>
        <w:rPr>
          <w:color w:val="000000"/>
          <w:sz w:val="28"/>
          <w:szCs w:val="28"/>
        </w:rPr>
      </w:pPr>
      <w:r w:rsidRPr="005142BA">
        <w:rPr>
          <w:color w:val="000000"/>
          <w:sz w:val="28"/>
          <w:szCs w:val="28"/>
        </w:rPr>
        <w:t>2 — тропический, так как температуры не опускаются ниже +14 градусов даже зимой, годовое количество осадков 130 мм;</w:t>
      </w:r>
    </w:p>
    <w:p w:rsidR="003B33D7" w:rsidRPr="005142BA" w:rsidRDefault="003B33D7" w:rsidP="003B33D7">
      <w:pPr>
        <w:pStyle w:val="leftmargin"/>
        <w:spacing w:before="0" w:beforeAutospacing="0" w:after="0" w:afterAutospacing="0"/>
        <w:ind w:firstLine="375"/>
        <w:jc w:val="center"/>
        <w:rPr>
          <w:color w:val="000000"/>
          <w:sz w:val="28"/>
          <w:szCs w:val="28"/>
        </w:rPr>
      </w:pPr>
      <w:r w:rsidRPr="005142BA">
        <w:rPr>
          <w:color w:val="000000"/>
          <w:sz w:val="28"/>
          <w:szCs w:val="28"/>
        </w:rPr>
        <w:t>3 — субэкваториальный, так как температуры не опускаются ниже +18 градусов и прослеживается сезонность в выпадении осадков.</w:t>
      </w:r>
    </w:p>
    <w:p w:rsidR="003B33D7" w:rsidRPr="005142BA" w:rsidRDefault="003B33D7" w:rsidP="003B33D7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9F7564">
        <w:rPr>
          <w:rFonts w:ascii="Times New Roman" w:eastAsia="Calibri" w:hAnsi="Times New Roman" w:cs="Times New Roman"/>
          <w:sz w:val="28"/>
          <w:szCs w:val="28"/>
        </w:rPr>
        <w:t>3</w:t>
      </w:r>
      <w:r w:rsidRPr="007834D2">
        <w:rPr>
          <w:rFonts w:ascii="Times New Roman" w:eastAsia="Calibri" w:hAnsi="Times New Roman" w:cs="Times New Roman"/>
          <w:sz w:val="28"/>
          <w:szCs w:val="28"/>
        </w:rPr>
        <w:t>.</w:t>
      </w:r>
      <w:r w:rsidRPr="009F7564">
        <w:rPr>
          <w:rFonts w:ascii="Times New Roman" w:eastAsia="Calibri" w:hAnsi="Times New Roman" w:cs="Times New Roman"/>
          <w:sz w:val="28"/>
          <w:szCs w:val="28"/>
        </w:rPr>
        <w:t xml:space="preserve">  2,3,5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  <w:r w:rsidRPr="009F7564">
        <w:rPr>
          <w:rFonts w:ascii="Times New Roman" w:eastAsia="Calibri" w:hAnsi="Times New Roman" w:cs="Times New Roman"/>
          <w:sz w:val="28"/>
          <w:szCs w:val="28"/>
        </w:rPr>
        <w:t>4</w:t>
      </w:r>
      <w:r w:rsidRPr="007834D2">
        <w:rPr>
          <w:rFonts w:ascii="Times New Roman" w:eastAsia="Calibri" w:hAnsi="Times New Roman" w:cs="Times New Roman"/>
          <w:sz w:val="28"/>
          <w:szCs w:val="28"/>
        </w:rPr>
        <w:t>.</w:t>
      </w:r>
      <w:r w:rsidRPr="009F7564">
        <w:rPr>
          <w:rFonts w:ascii="Times New Roman" w:eastAsia="Calibri" w:hAnsi="Times New Roman" w:cs="Times New Roman"/>
          <w:sz w:val="28"/>
          <w:szCs w:val="28"/>
        </w:rPr>
        <w:t xml:space="preserve"> 1-Б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 xml:space="preserve">      2-А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 xml:space="preserve">      3-Г</w:t>
      </w:r>
    </w:p>
    <w:p w:rsidR="003B33D7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7564">
        <w:rPr>
          <w:rFonts w:ascii="Times New Roman" w:eastAsia="Calibri" w:hAnsi="Times New Roman" w:cs="Times New Roman"/>
          <w:sz w:val="28"/>
          <w:szCs w:val="28"/>
        </w:rPr>
        <w:t xml:space="preserve">      4-В</w:t>
      </w:r>
    </w:p>
    <w:p w:rsidR="003B33D7" w:rsidRDefault="003B33D7" w:rsidP="003B33D7">
      <w:pPr>
        <w:pStyle w:val="a3"/>
        <w:spacing w:after="0"/>
      </w:pPr>
      <w:r>
        <w:rPr>
          <w:color w:val="000000"/>
          <w:shd w:val="clear" w:color="auto" w:fill="FFFFFF"/>
        </w:rPr>
        <w:t xml:space="preserve">Задания содержат 4 варианта ответа, только один из них верный. (13 баллов) Часть </w:t>
      </w:r>
      <w:proofErr w:type="gramStart"/>
      <w:r>
        <w:rPr>
          <w:color w:val="000000"/>
          <w:shd w:val="clear" w:color="auto" w:fill="FFFFFF"/>
        </w:rPr>
        <w:t>В оцениваются</w:t>
      </w:r>
      <w:proofErr w:type="gramEnd"/>
      <w:r>
        <w:rPr>
          <w:color w:val="000000"/>
          <w:shd w:val="clear" w:color="auto" w:fill="FFFFFF"/>
        </w:rPr>
        <w:t xml:space="preserve"> по 2 балла. Итого – 15 баллов. </w:t>
      </w:r>
      <w:r>
        <w:rPr>
          <w:color w:val="000000"/>
        </w:rPr>
        <w:br/>
      </w:r>
      <w:r>
        <w:t>Критерии оценок:</w:t>
      </w:r>
    </w:p>
    <w:p w:rsidR="003B33D7" w:rsidRPr="005A198C" w:rsidRDefault="003B33D7" w:rsidP="003B33D7">
      <w:pPr>
        <w:pStyle w:val="a3"/>
        <w:spacing w:after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«5» - 14-16 баллов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«4» - 12-13 баллов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«3» - 7-11 баллов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«2» - 6 баллов и менее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16"/>
          <w:szCs w:val="16"/>
        </w:rPr>
        <w:br/>
      </w:r>
      <w:r>
        <w:t xml:space="preserve">На выполнение аттестационной контрольной работы отводится 45 минут. </w:t>
      </w:r>
    </w:p>
    <w:p w:rsidR="003B33D7" w:rsidRPr="009F7564" w:rsidRDefault="003B33D7" w:rsidP="003B33D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B33D7" w:rsidRPr="003B33D7" w:rsidRDefault="003B33D7" w:rsidP="003B33D7">
      <w:pPr>
        <w:jc w:val="both"/>
        <w:rPr>
          <w:rFonts w:ascii="Times New Roman" w:hAnsi="Times New Roman" w:cs="Times New Roman"/>
          <w:b/>
          <w:sz w:val="28"/>
        </w:rPr>
      </w:pPr>
    </w:p>
    <w:sectPr w:rsidR="003B33D7" w:rsidRPr="003B3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91E"/>
    <w:rsid w:val="003B33D7"/>
    <w:rsid w:val="0095791E"/>
    <w:rsid w:val="00984FBE"/>
    <w:rsid w:val="00D9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C80B9"/>
  <w15:chartTrackingRefBased/>
  <w15:docId w15:val="{EEB4994B-8B9D-4131-B455-86436B2CE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3D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B33D7"/>
  </w:style>
  <w:style w:type="paragraph" w:customStyle="1" w:styleId="leftmargin">
    <w:name w:val="left_margin"/>
    <w:basedOn w:val="a"/>
    <w:rsid w:val="003B3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B33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Галактионова</dc:creator>
  <cp:keywords/>
  <dc:description/>
  <cp:lastModifiedBy>Учитель</cp:lastModifiedBy>
  <cp:revision>4</cp:revision>
  <dcterms:created xsi:type="dcterms:W3CDTF">2026-04-12T18:45:00Z</dcterms:created>
  <dcterms:modified xsi:type="dcterms:W3CDTF">2026-04-28T10:14:00Z</dcterms:modified>
</cp:coreProperties>
</file>